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7F" w:rsidRPr="009A1205" w:rsidRDefault="005C717F" w:rsidP="005C71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C717F" w:rsidRPr="009A1205" w:rsidRDefault="005C717F" w:rsidP="005C71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C717F" w:rsidRPr="009A1205" w:rsidRDefault="005C717F" w:rsidP="005C71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717F" w:rsidRPr="009A1205" w:rsidRDefault="005C717F" w:rsidP="005C71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C717F" w:rsidRPr="009A1205" w:rsidRDefault="005C717F" w:rsidP="005C71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717F" w:rsidRPr="009A1205" w:rsidRDefault="00F43E38" w:rsidP="005C71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5C717F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5C717F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717F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C717F" w:rsidRPr="009A1205" w:rsidRDefault="005C717F" w:rsidP="005C71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717F" w:rsidRPr="009A1205" w:rsidRDefault="005C717F" w:rsidP="005C71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C717F" w:rsidRDefault="005C717F" w:rsidP="005C717F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Default="005C717F" w:rsidP="005C717F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5C717F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5C717F">
        <w:rPr>
          <w:rFonts w:ascii="Times New Roman" w:eastAsia="Times New Roman" w:hAnsi="Times New Roman"/>
          <w:sz w:val="26"/>
          <w:lang w:eastAsia="ru-RU"/>
        </w:rPr>
        <w:t>е</w:t>
      </w:r>
      <w:r w:rsidRPr="005C717F">
        <w:rPr>
          <w:rFonts w:ascii="Times New Roman" w:eastAsia="Times New Roman" w:hAnsi="Times New Roman"/>
          <w:sz w:val="26"/>
          <w:lang w:eastAsia="ru-RU"/>
        </w:rPr>
        <w:t>нии бюджета поселения за 1 квартал 2017 года</w:t>
      </w:r>
    </w:p>
    <w:p w:rsidR="005C717F" w:rsidRPr="005C717F" w:rsidRDefault="005C717F" w:rsidP="005C717F">
      <w:pPr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5C717F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5C717F">
        <w:rPr>
          <w:rFonts w:ascii="Times New Roman" w:eastAsia="Times New Roman" w:hAnsi="Times New Roman"/>
          <w:sz w:val="26"/>
          <w:lang w:eastAsia="ru-RU"/>
        </w:rPr>
        <w:t>с</w:t>
      </w:r>
      <w:r w:rsidRPr="005C717F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</w:t>
      </w: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717F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5C717F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5C717F">
        <w:rPr>
          <w:rFonts w:ascii="Times New Roman" w:eastAsia="Times New Roman" w:hAnsi="Times New Roman"/>
          <w:sz w:val="26"/>
          <w:lang w:eastAsia="ru-RU"/>
        </w:rPr>
        <w:t>н</w:t>
      </w:r>
      <w:r w:rsidRPr="005C717F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5C717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</w:p>
    <w:p w:rsidR="005C717F" w:rsidRPr="005C717F" w:rsidRDefault="005C717F" w:rsidP="005C717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C717F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5C717F" w:rsidRPr="005C717F" w:rsidRDefault="005C717F" w:rsidP="005C71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1 квартал 2017 года.</w:t>
      </w:r>
    </w:p>
    <w:p w:rsidR="005C717F" w:rsidRPr="005C717F" w:rsidRDefault="005C717F" w:rsidP="005C71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C717F" w:rsidRPr="005C717F" w:rsidRDefault="005C717F" w:rsidP="005C71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17F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C717F" w:rsidRPr="005C717F" w:rsidRDefault="005C717F" w:rsidP="005C717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C717F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                               А.Б. Миньков                                                                                                                </w:t>
      </w:r>
    </w:p>
    <w:p w:rsidR="005C717F" w:rsidRPr="005C717F" w:rsidRDefault="005C717F" w:rsidP="005C717F">
      <w:pPr>
        <w:jc w:val="right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jc w:val="right"/>
        <w:rPr>
          <w:rFonts w:ascii="Times New Roman" w:eastAsia="Times New Roman" w:hAnsi="Times New Roman"/>
          <w:sz w:val="26"/>
          <w:lang w:eastAsia="ru-RU"/>
        </w:rPr>
      </w:pPr>
    </w:p>
    <w:p w:rsidR="005C717F" w:rsidRPr="005C717F" w:rsidRDefault="005C717F" w:rsidP="005C717F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C717F" w:rsidRDefault="005C717F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714ED5" w:rsidP="005774A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F43E38">
        <w:rPr>
          <w:sz w:val="26"/>
          <w:szCs w:val="26"/>
        </w:rPr>
        <w:t>25</w:t>
      </w:r>
      <w:r>
        <w:rPr>
          <w:sz w:val="26"/>
          <w:szCs w:val="26"/>
        </w:rPr>
        <w:t xml:space="preserve">.04.2017   № </w:t>
      </w:r>
      <w:r w:rsidR="00F43E38">
        <w:rPr>
          <w:sz w:val="26"/>
          <w:szCs w:val="26"/>
        </w:rPr>
        <w:t>8</w:t>
      </w:r>
      <w:bookmarkStart w:id="0" w:name="_GoBack"/>
      <w:bookmarkEnd w:id="0"/>
      <w:r w:rsidR="005774A2">
        <w:rPr>
          <w:sz w:val="26"/>
          <w:szCs w:val="26"/>
        </w:rPr>
        <w:t>-па</w:t>
      </w:r>
    </w:p>
    <w:p w:rsidR="005774A2" w:rsidRDefault="005774A2" w:rsidP="005774A2">
      <w:pPr>
        <w:ind w:left="4820"/>
        <w:jc w:val="both"/>
        <w:rPr>
          <w:sz w:val="26"/>
          <w:szCs w:val="26"/>
        </w:rPr>
      </w:pPr>
    </w:p>
    <w:p w:rsidR="005774A2" w:rsidRDefault="005774A2" w:rsidP="005774A2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5774A2" w:rsidRDefault="00714ED5" w:rsidP="005774A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апреля 2017</w:t>
      </w:r>
      <w:r w:rsidR="005774A2">
        <w:rPr>
          <w:sz w:val="26"/>
          <w:szCs w:val="26"/>
        </w:rPr>
        <w:t xml:space="preserve">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5774A2" w:rsidRPr="00A07895" w:rsidTr="005774A2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5774A2" w:rsidRPr="00A07895" w:rsidTr="005774A2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714ED5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01.04.2017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5774A2" w:rsidRDefault="005774A2" w:rsidP="005774A2">
      <w:pPr>
        <w:jc w:val="both"/>
        <w:rPr>
          <w:sz w:val="26"/>
          <w:szCs w:val="26"/>
        </w:rPr>
      </w:pPr>
    </w:p>
    <w:tbl>
      <w:tblPr>
        <w:tblStyle w:val="af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276"/>
        <w:gridCol w:w="1559"/>
        <w:gridCol w:w="1559"/>
        <w:gridCol w:w="1560"/>
      </w:tblGrid>
      <w:tr w:rsidR="005774A2" w:rsidRPr="005774A2" w:rsidTr="00FA4DA3">
        <w:trPr>
          <w:trHeight w:val="282"/>
        </w:trPr>
        <w:tc>
          <w:tcPr>
            <w:tcW w:w="9782" w:type="dxa"/>
            <w:gridSpan w:val="6"/>
            <w:noWrap/>
            <w:hideMark/>
          </w:tcPr>
          <w:p w:rsidR="005774A2" w:rsidRPr="005774A2" w:rsidRDefault="005774A2" w:rsidP="005774A2">
            <w:pPr>
              <w:jc w:val="center"/>
              <w:rPr>
                <w:b/>
                <w:bCs/>
              </w:rPr>
            </w:pPr>
            <w:r w:rsidRPr="005774A2">
              <w:rPr>
                <w:b/>
                <w:bCs/>
              </w:rPr>
              <w:t>1. Доходы бюджета</w:t>
            </w:r>
          </w:p>
        </w:tc>
      </w:tr>
      <w:tr w:rsidR="005774A2" w:rsidRPr="005774A2" w:rsidTr="00FA4DA3">
        <w:trPr>
          <w:trHeight w:val="299"/>
        </w:trPr>
        <w:tc>
          <w:tcPr>
            <w:tcW w:w="311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Код строки</w:t>
            </w:r>
          </w:p>
        </w:tc>
        <w:tc>
          <w:tcPr>
            <w:tcW w:w="1276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Код д</w:t>
            </w:r>
            <w:r w:rsidRPr="005774A2">
              <w:t>о</w:t>
            </w:r>
            <w:r w:rsidRPr="005774A2">
              <w:t>хода по бюдже</w:t>
            </w:r>
            <w:r w:rsidRPr="005774A2">
              <w:t>т</w:t>
            </w:r>
            <w:r w:rsidRPr="005774A2">
              <w:t>ной кла</w:t>
            </w:r>
            <w:r w:rsidRPr="005774A2">
              <w:t>с</w:t>
            </w:r>
            <w:r w:rsidRPr="005774A2">
              <w:t>сифик</w:t>
            </w:r>
            <w:r w:rsidRPr="005774A2">
              <w:t>а</w:t>
            </w:r>
            <w:r w:rsidRPr="005774A2">
              <w:t>ции</w:t>
            </w:r>
          </w:p>
        </w:tc>
        <w:tc>
          <w:tcPr>
            <w:tcW w:w="155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Утвержде</w:t>
            </w:r>
            <w:r w:rsidRPr="005774A2">
              <w:t>н</w:t>
            </w:r>
            <w:r w:rsidRPr="005774A2">
              <w:t>ные бю</w:t>
            </w:r>
            <w:r w:rsidRPr="005774A2">
              <w:t>д</w:t>
            </w:r>
            <w:r w:rsidRPr="005774A2"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Исполнено</w:t>
            </w:r>
          </w:p>
        </w:tc>
        <w:tc>
          <w:tcPr>
            <w:tcW w:w="1560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Неиспо</w:t>
            </w:r>
            <w:r w:rsidRPr="005774A2">
              <w:t>л</w:t>
            </w:r>
            <w:r w:rsidRPr="005774A2">
              <w:t>ненные назначения</w:t>
            </w:r>
          </w:p>
        </w:tc>
      </w:tr>
      <w:tr w:rsidR="005774A2" w:rsidRPr="005774A2" w:rsidTr="00FA4DA3">
        <w:trPr>
          <w:trHeight w:val="299"/>
        </w:trPr>
        <w:tc>
          <w:tcPr>
            <w:tcW w:w="311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70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</w:tr>
      <w:tr w:rsidR="005774A2" w:rsidRPr="005774A2" w:rsidTr="00FA4DA3">
        <w:trPr>
          <w:trHeight w:val="299"/>
        </w:trPr>
        <w:tc>
          <w:tcPr>
            <w:tcW w:w="311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70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</w:tr>
      <w:tr w:rsidR="005774A2" w:rsidRPr="005774A2" w:rsidTr="00FA4DA3">
        <w:trPr>
          <w:trHeight w:val="90"/>
        </w:trPr>
        <w:tc>
          <w:tcPr>
            <w:tcW w:w="311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6</w:t>
            </w:r>
          </w:p>
        </w:tc>
      </w:tr>
    </w:tbl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276"/>
        <w:gridCol w:w="1559"/>
        <w:gridCol w:w="1559"/>
        <w:gridCol w:w="1559"/>
      </w:tblGrid>
      <w:tr w:rsidR="00FA4DA3" w:rsidRPr="00FA4DA3" w:rsidTr="008E327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4 633 302,00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1 140 342,54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3 492 959,46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4DA3" w:rsidRPr="00FA4DA3" w:rsidRDefault="00FA4DA3" w:rsidP="00714ED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92 494,02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368 705,98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АЛИЗУЕМЫЕ НА ТЕРР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92 494,02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368 705,98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92 494,02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368 705,98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лежащие перераспредел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нию между бюджетами субъектов Российской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дерации и местными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жетами с учетом устано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дифференцирова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нормативов отчисл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34 399,12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113 200,88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лежащие перераспредел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нию между бюджетами субъектов Российской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дерации и местными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жетами с учетом устано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дифференцирова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нормативов отчисл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2 056,20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нию между бюджетами субъектов Российской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дерации и местными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жетами с учетом устано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дифференцирова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нормативов отчисл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64 060,74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247 139,26</w:t>
            </w:r>
          </w:p>
        </w:tc>
      </w:tr>
      <w:tr w:rsidR="00FA4DA3" w:rsidRPr="00FA4DA3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перераспред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лению между бюджетами субъектов Российской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дерации и местными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жетами с учетом устано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дифференцирова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-6 309,64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630 333,00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59 222,16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571 110,84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22 481,73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128 398,27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22 481,73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128 398,27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лиц с доходов, исто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ником которых является налоговый агент, за искл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чением доходов, в отнош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ются в соответствии со ст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тьями 227, 2271 и 228 Налогового кодекса Ро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22 481,73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128 398,27</w:t>
            </w:r>
          </w:p>
        </w:tc>
      </w:tr>
      <w:tr w:rsidR="00FA4DA3" w:rsidRPr="00FA4DA3" w:rsidTr="008E3270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лиц с доходов, исто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ником которых является налоговый агент, за искл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чением доходов, в отнош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ются в соответствии со ст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тьями 227, 2271 и 228 Налогового кодекса Ро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 (сумма платежа (перерасчеты, недоимка и задолженность по соответствующему пл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22 271,66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128 608,34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лиц с доходов, исто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ником которых является налоговый агент, за искл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чением доходов, в отнош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ются в соответствии со ст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тьями 227, 2271 и 228 Налогового кодекса Ро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210,07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265 070,00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28 803,54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236 266,46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28 803,54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гоплательщиков, выбра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28 803,54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гоплательщиков, выбра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28 803,54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Налог, взимаемый с нал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гоплательщиков, выбра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22 401,36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2 668,64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гоплательщиков, выбра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182 1 05 01011 01 2100 110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6 402,18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214 383,00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7 936,89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206 446,11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16 123,00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15 526,53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16 123,00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15 526,53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16 123,00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15 548,00</w:t>
            </w:r>
          </w:p>
        </w:tc>
      </w:tr>
      <w:tr w:rsidR="00FA4DA3" w:rsidRPr="00FA4DA3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 (пени по соответствующему пл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70 260,00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6 302,42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63 957,58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Транспортный налог с 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182 1 06 04011 02 0000 110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ганизаций (сумма платежа (перерасчеты, недоимка и задолженность по соотве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182 1 06 04011 02 1000 110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182 1 06 04012 02 0000 110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6 302,42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63 697,58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(сумма пл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тежа (перерасчеты, нед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имка и задолженность по соответствующему плат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жу, в том числе по отм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182 1 06 04012 02 1000 110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64 495,00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(пени по 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182 1 06 04012 02 2100 110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797,42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126 962,00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126 962,00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заций, обладающих земел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ным участком, распол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женным в границах сел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126 962,00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заций, обладающих земел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ным участком, распол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женным в границах сел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поселений  (сумма платежа (перерасчеты, недоимка и задолженность по соответствующему пл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128 000,00</w:t>
            </w:r>
          </w:p>
        </w:tc>
      </w:tr>
      <w:tr w:rsidR="00FA4DA3" w:rsidRPr="00FA4DA3" w:rsidTr="008E3270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заций, обладающих земел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ным участком, распол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женным в границах сел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ских поселений  (суммы денежных взысканий (штрафов) по соответств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ющему платежу согласно 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законодательству Росси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НАЛОГОВЫЕ И НЕН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32 627,64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действий (за исключ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нием действий, соверша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мых консульскими учр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ждениями Российской Ф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FA4DA3" w:rsidRPr="00FA4DA3" w:rsidTr="008E327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действий должностн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ми лицами органов местн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го самоуправления, упо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номоченными в соотве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ствии с законодательными актами Российской Фед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рации на совершение нот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22 627,64</w:t>
            </w:r>
          </w:p>
        </w:tc>
      </w:tr>
      <w:tr w:rsidR="00FA4DA3" w:rsidRPr="00FA4DA3" w:rsidTr="008E3270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испол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зования имущества и прав, находящихся в госуда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ственной и муниципальной собственности (за искл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чением имущества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жетных и автономных учреждений, а также им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22 627,64</w:t>
            </w:r>
          </w:p>
        </w:tc>
      </w:tr>
      <w:tr w:rsidR="00FA4DA3" w:rsidRPr="00FA4DA3" w:rsidTr="008E3270">
        <w:trPr>
          <w:trHeight w:val="7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Прочие поступления от 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пользования имущества, находящегося в госуда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ственной и муниципальной собственности (за искл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чением имущества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жетных и автономных учреждений, а также им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щества государственных и 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22 627,64</w:t>
            </w:r>
          </w:p>
        </w:tc>
      </w:tr>
      <w:tr w:rsidR="00FA4DA3" w:rsidRPr="00FA4DA3" w:rsidTr="008E3270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поступления от 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пользования имущества, находящегося в собстве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ности сельских поселений (за исключением имущ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ства муниципальных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жетных и автономных учреждений, а также им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7 372,36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22 627,64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3 501 769,00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981 254,00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2 520 515,00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СТУПЛЕНИЯ ОТ ДРУГИХ БЮДЖЕТОВ БЮДЖЕ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НОЙ СИСТЕМЫ РО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3 501 769,00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984 454,00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2 517 315,00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жетной системы Росси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919 2 02 10000 00 0000 151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3 240,00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3 240,00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3 240,00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919 2 02 30000 00 0000 151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54 820,00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12 962,00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41 858,00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33 360,00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33 360,00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государственную регистр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919 2 02 35930 00 0000 151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8 498,00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919 2 02 35930 10 0000 151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1 242,00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8 498,00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919 2 02 40000 00 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3 442 629,00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970 412,00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2 472 217,00</w:t>
            </w:r>
          </w:p>
        </w:tc>
      </w:tr>
      <w:tr w:rsidR="00FA4DA3" w:rsidRPr="00FA4DA3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3 442 629,00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970 412,00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2 472 217,00</w:t>
            </w:r>
          </w:p>
        </w:tc>
      </w:tr>
      <w:tr w:rsidR="00FA4DA3" w:rsidRPr="00FA4DA3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3 442 629,00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970 412,00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2 472 217,00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ВОЗВРАТ ОСТАТКОВ СУБСИДИЙ, СУБВЕНЦИЙ И ИНЫХ МЕЖБЮДЖЕ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НЫХ ТРАНСФЕРТОВ, ИМЕЮЩИХ ЦЕЛЕВОЕ НАЗНАЧЕНИЕ, ПР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Возврат остатков субсидий, субвенций и иных ме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бюджетных трансфертов, имеющих целевое назнач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ние, прошлых лет из бю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919 2 19 00000 10 0000 151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4DA3" w:rsidRPr="00FA4DA3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DA3" w:rsidRPr="00FA4DA3" w:rsidRDefault="00FA4DA3" w:rsidP="00714ED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919 2 19 60010 10 0000 151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A3" w:rsidRPr="00FA4DA3" w:rsidRDefault="00FA4DA3" w:rsidP="00FA4DA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D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282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8E3270" w:rsidRDefault="00714ED5" w:rsidP="00714ED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</w:t>
            </w:r>
            <w:r w:rsidRPr="008E327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714ED5" w:rsidRPr="00714ED5" w:rsidTr="008E3270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ED5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14ED5" w:rsidRPr="00714ED5" w:rsidTr="008E3270">
        <w:trPr>
          <w:trHeight w:val="276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Код ра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хода по 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ной кла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сифик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714ED5" w:rsidRPr="00714ED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4ED5" w:rsidRPr="00714ED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D5" w:rsidRPr="00714ED5" w:rsidRDefault="00714ED5" w:rsidP="00714ED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4ED5" w:rsidRPr="00714ED5" w:rsidTr="008E3270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714ED5" w:rsidRPr="00714ED5" w:rsidTr="008E327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4 688 302,00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1 291 172,17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3 397 129,83</w:t>
            </w:r>
          </w:p>
        </w:tc>
      </w:tr>
      <w:tr w:rsidR="00714ED5" w:rsidRPr="00714ED5" w:rsidTr="008E3270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149 504,00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451 566,00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149 504,00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451 566,00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149 504,00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451 566,00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121 327,00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28 177,00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46 000,00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Обеспечение рабочих мест муниципальных служащих необходимым оборудов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нием, канцелярскими и прочими принадлежност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919 0104 01 0 03 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00132 240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36 800,00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36 800,00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36 800,00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2 022 430,00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632 517,00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1 389 913,00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2 022 430,00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632 517,00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1 389 913,00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2 022 430,00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632 517,00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1 389 913,00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516 003,00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116 514,00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355 650,00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129 619,33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226 030,67</w:t>
            </w:r>
          </w:p>
        </w:tc>
      </w:tr>
      <w:tr w:rsidR="00714ED5" w:rsidRPr="00714ED5" w:rsidTr="008E3270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129 476,33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202 323,67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129 476,33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202 323,67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129 476,33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5 857,00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5 857,00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ство организаций и земел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75 712,00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252 720,00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75 712,00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252 720,00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75 712,00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252 720,00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ления по внешнему мун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21 940,00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21 940,00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21 940,00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102 000,00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919 0113 99 9 00 00004 850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</w:tr>
      <w:tr w:rsidR="00714ED5" w:rsidRPr="00714ED5" w:rsidTr="008E3270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Федеральный закон от 28 марта 1998 года № 53-ФЗ "О воинской обязанности и военной службе". 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енные комиссариаты в ра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ках непрограммных расх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дов органов государстве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ной власти края, госуда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42 849,67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41 059,67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919 0203 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4 020,33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41 059,67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Фонд оплаты труда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2 811,33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Закон Хабаровского края от 29.09.2005 № 301 "О над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лении органов местного 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моуправления полномоч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ями на государственную регистрацию актов гра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537,09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6 412,91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в целях обеспечения выполнения функций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органами, казенными учреждениями, органами управления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537,09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6 332,91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Расходы на выплаты перс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налу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537,09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6 332,91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375,09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1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919 0304 73 1 00 59300 240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полос вокруг населе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919 0310 02 0 04 02041 200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919 0310 02 0 05 02051 000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919 0310 02 0 05 02051 200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919 0310 02 0 05 02051 240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Изготовление памяток для населения о противопожа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919 0310 02 0 11 02111 000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919 0310 02 0 11 02111 200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919 0310 02 0 11 02111 240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919 0310 02 0 14 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02141 000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Изготовление информац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онных стендов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919 0310 02 0 15 02151 000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919 0310 02 0 15 02151 200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919 0310 02 0 15 02151 240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714ED5" w:rsidRPr="00714ED5" w:rsidTr="008E327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Функционирование органов в сфере национальной бе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з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опасности и правоохран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5 820,00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5 820,00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5 820,00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120 000,00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рожной сети в границах 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331 460,00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292 560,00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331 460,00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292 560,00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331 460,00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292 560,00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919 0409 99 9 00 02004 244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 образований рай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47 215,00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182 785,00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47 215,00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182 785,00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47 215,00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182 785,00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47 215,00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50 767,42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109 232,58</w:t>
            </w:r>
          </w:p>
        </w:tc>
      </w:tr>
      <w:tr w:rsidR="00714ED5" w:rsidRPr="00714ED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50 767,42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109 232,58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Социальные выплаты гра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50 767,42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109 232,58</w:t>
            </w:r>
          </w:p>
        </w:tc>
      </w:tr>
      <w:tr w:rsidR="00714ED5" w:rsidRPr="00714ED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выплаты гражданам, кроме публи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919 1001 99 9 00 07001 321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50 767,42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714ED5" w:rsidRPr="00714ED5" w:rsidTr="008E3270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ED5" w:rsidRPr="00714ED5" w:rsidRDefault="00714ED5" w:rsidP="0049438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 xml:space="preserve">Результат исполнения 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бюджета (дефицит / проф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714ED5">
              <w:rPr>
                <w:rFonts w:eastAsia="Times New Roman" w:cstheme="minorHAnsi"/>
                <w:color w:val="000000"/>
                <w:lang w:eastAsia="ru-RU"/>
              </w:rPr>
              <w:t>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-56 000,00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-150 829,63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ED5" w:rsidRPr="00714ED5" w:rsidRDefault="00714ED5" w:rsidP="00714ED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14ED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342C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385" w:rsidRPr="00494385" w:rsidRDefault="00494385" w:rsidP="008E327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sz w:val="22"/>
                <w:szCs w:val="22"/>
                <w:lang w:eastAsia="ru-RU"/>
              </w:rPr>
              <w:t>Форма 0503117  с.3</w:t>
            </w:r>
          </w:p>
        </w:tc>
      </w:tr>
      <w:tr w:rsidR="00494385" w:rsidRPr="00494385" w:rsidTr="00342CA6">
        <w:trPr>
          <w:trHeight w:val="282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94385" w:rsidRPr="00494385" w:rsidTr="00342C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94385" w:rsidRPr="00494385" w:rsidTr="008E3270">
        <w:trPr>
          <w:trHeight w:val="276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Код и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точника финанс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рования дефицита бюджета по бю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жетной класс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494385" w:rsidRPr="0049438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94385" w:rsidRPr="0049438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94385" w:rsidRPr="0049438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94385" w:rsidRPr="00494385" w:rsidTr="008E327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94385" w:rsidRPr="00494385" w:rsidTr="008E3270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494385" w:rsidRPr="00494385" w:rsidTr="008E327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150 829,63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-94 829,63</w:t>
            </w:r>
          </w:p>
        </w:tc>
      </w:tr>
      <w:tr w:rsidR="00494385" w:rsidRPr="00494385" w:rsidTr="008E3270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8E3270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94385" w:rsidRPr="00494385" w:rsidTr="008E327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источники внутреннего ф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494385" w:rsidRPr="00494385" w:rsidTr="008E3270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8E3270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94385" w:rsidRPr="00494385" w:rsidTr="008E3270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494385" w:rsidRPr="00494385" w:rsidTr="008E3270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94385" w:rsidRPr="00494385" w:rsidTr="008E3270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150 829,63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-94 829,63</w:t>
            </w:r>
          </w:p>
        </w:tc>
      </w:tr>
      <w:tr w:rsidR="00494385" w:rsidRPr="00494385" w:rsidTr="008E3270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-4 633 302,00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-1 149 840,43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-4 633 302,00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-1 149 840,43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-4 633 302,00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-1 149 840,43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-4 633 302,00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-1 149 840,43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4 688 302,00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1 300 670,06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4 688 302,00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1 300 670,06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4 688 302,00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1 300 670,06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385" w:rsidRPr="00494385" w:rsidRDefault="00494385" w:rsidP="004943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lastRenderedPageBreak/>
              <w:t>Уменьшение прочих оста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94385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4 688 302,00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1 300 670,06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9438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494385" w:rsidRPr="00494385" w:rsidTr="008E3270">
        <w:trPr>
          <w:trHeight w:val="199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85" w:rsidRPr="00494385" w:rsidRDefault="00494385" w:rsidP="00494385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438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00A9" w:rsidRPr="00FA4DA3" w:rsidRDefault="00CB00A9">
      <w:pPr>
        <w:rPr>
          <w:rFonts w:ascii="Times New Roman" w:hAnsi="Times New Roman"/>
        </w:rPr>
      </w:pPr>
    </w:p>
    <w:p w:rsidR="00B05928" w:rsidRDefault="00B05928">
      <w:pPr>
        <w:rPr>
          <w:rFonts w:cstheme="minorHAnsi"/>
        </w:rPr>
      </w:pPr>
    </w:p>
    <w:p w:rsidR="00B05928" w:rsidRDefault="00B05928">
      <w:pPr>
        <w:rPr>
          <w:rFonts w:cstheme="minorHAnsi"/>
          <w:sz w:val="26"/>
          <w:szCs w:val="26"/>
        </w:rPr>
      </w:pPr>
      <w:r w:rsidRPr="00B05928">
        <w:rPr>
          <w:rFonts w:cstheme="minorHAnsi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Главный бухгалтер                                                                                      Н.В. Ульянова</w:t>
      </w: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Pr="00B05928" w:rsidRDefault="00FA4DA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апреля 2017</w:t>
      </w:r>
      <w:r w:rsidR="00B05928">
        <w:rPr>
          <w:rFonts w:cstheme="minorHAnsi"/>
          <w:sz w:val="26"/>
          <w:szCs w:val="26"/>
        </w:rPr>
        <w:t xml:space="preserve"> года</w:t>
      </w:r>
    </w:p>
    <w:p w:rsidR="00B05928" w:rsidRPr="00B05928" w:rsidRDefault="00B05928">
      <w:pPr>
        <w:rPr>
          <w:rFonts w:cstheme="minorHAnsi"/>
          <w:sz w:val="26"/>
          <w:szCs w:val="26"/>
        </w:rPr>
      </w:pPr>
    </w:p>
    <w:sectPr w:rsidR="00B05928" w:rsidRPr="00B05928" w:rsidSect="008E327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3A" w:rsidRDefault="00A15E3A" w:rsidP="005774A2">
      <w:r>
        <w:separator/>
      </w:r>
    </w:p>
  </w:endnote>
  <w:endnote w:type="continuationSeparator" w:id="0">
    <w:p w:rsidR="00A15E3A" w:rsidRDefault="00A15E3A" w:rsidP="005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3A" w:rsidRDefault="00A15E3A" w:rsidP="005774A2">
      <w:r>
        <w:separator/>
      </w:r>
    </w:p>
  </w:footnote>
  <w:footnote w:type="continuationSeparator" w:id="0">
    <w:p w:rsidR="00A15E3A" w:rsidRDefault="00A15E3A" w:rsidP="0057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02602"/>
      <w:docPartObj>
        <w:docPartGallery w:val="Page Numbers (Top of Page)"/>
        <w:docPartUnique/>
      </w:docPartObj>
    </w:sdtPr>
    <w:sdtEndPr/>
    <w:sdtContent>
      <w:p w:rsidR="00D31C06" w:rsidRDefault="00D31C0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38">
          <w:rPr>
            <w:noProof/>
          </w:rPr>
          <w:t>2</w:t>
        </w:r>
        <w:r>
          <w:fldChar w:fldCharType="end"/>
        </w:r>
      </w:p>
    </w:sdtContent>
  </w:sdt>
  <w:p w:rsidR="00D31C06" w:rsidRDefault="00D31C06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C"/>
    <w:rsid w:val="00134572"/>
    <w:rsid w:val="001D4C52"/>
    <w:rsid w:val="00342CA6"/>
    <w:rsid w:val="00494385"/>
    <w:rsid w:val="005774A2"/>
    <w:rsid w:val="005C717F"/>
    <w:rsid w:val="00714ED5"/>
    <w:rsid w:val="00825557"/>
    <w:rsid w:val="008E3270"/>
    <w:rsid w:val="00946767"/>
    <w:rsid w:val="0095693C"/>
    <w:rsid w:val="009A3D91"/>
    <w:rsid w:val="00A15E3A"/>
    <w:rsid w:val="00AE4E12"/>
    <w:rsid w:val="00B05928"/>
    <w:rsid w:val="00C600AA"/>
    <w:rsid w:val="00CB00A9"/>
    <w:rsid w:val="00D31C06"/>
    <w:rsid w:val="00D921D4"/>
    <w:rsid w:val="00DD23C4"/>
    <w:rsid w:val="00EE11DB"/>
    <w:rsid w:val="00F4297A"/>
    <w:rsid w:val="00F43E38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774A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7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774A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7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2016-10-26T05:49:00Z</cp:lastPrinted>
  <dcterms:created xsi:type="dcterms:W3CDTF">2016-10-26T05:16:00Z</dcterms:created>
  <dcterms:modified xsi:type="dcterms:W3CDTF">2017-04-25T00:02:00Z</dcterms:modified>
</cp:coreProperties>
</file>